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D63A465"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836D15">
        <w:rPr>
          <w:rFonts w:ascii="Cambria" w:hAnsi="Cambria"/>
          <w:b/>
          <w:i/>
          <w:sz w:val="22"/>
          <w:szCs w:val="22"/>
        </w:rPr>
        <w:t>January</w:t>
      </w:r>
      <w:r w:rsidR="009C0B86">
        <w:rPr>
          <w:rFonts w:ascii="Cambria" w:hAnsi="Cambria"/>
          <w:b/>
          <w:i/>
          <w:sz w:val="22"/>
          <w:szCs w:val="22"/>
        </w:rPr>
        <w:t xml:space="preserve"> </w:t>
      </w:r>
      <w:r w:rsidR="00836D15">
        <w:rPr>
          <w:rFonts w:ascii="Cambria" w:hAnsi="Cambria"/>
          <w:b/>
          <w:i/>
          <w:sz w:val="22"/>
          <w:szCs w:val="22"/>
        </w:rPr>
        <w:t>2</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0386A3EE"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836D15">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89EE103"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C81922">
        <w:rPr>
          <w:rFonts w:ascii="Cambria" w:hAnsi="Cambria"/>
          <w:sz w:val="22"/>
          <w:szCs w:val="22"/>
        </w:rPr>
        <w:t xml:space="preserve">December </w:t>
      </w:r>
      <w:r w:rsidR="00836D15">
        <w:rPr>
          <w:rFonts w:ascii="Cambria" w:hAnsi="Cambria"/>
          <w:sz w:val="22"/>
          <w:szCs w:val="22"/>
        </w:rPr>
        <w:t>18</w:t>
      </w:r>
      <w:r w:rsidR="001D137C">
        <w:rPr>
          <w:rFonts w:ascii="Cambria" w:hAnsi="Cambria"/>
          <w:sz w:val="22"/>
          <w:szCs w:val="22"/>
        </w:rPr>
        <w:t xml:space="preserve">, </w:t>
      </w:r>
      <w:r w:rsidR="001005AA">
        <w:rPr>
          <w:rFonts w:ascii="Cambria" w:hAnsi="Cambria"/>
          <w:sz w:val="22"/>
          <w:szCs w:val="22"/>
        </w:rPr>
        <w:t>2023,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836D15">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4C3D75">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6601490F"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836D15">
        <w:rPr>
          <w:rFonts w:asciiTheme="majorHAnsi" w:hAnsiTheme="majorHAnsi"/>
          <w:bCs/>
          <w:sz w:val="22"/>
          <w:szCs w:val="22"/>
        </w:rPr>
        <w:t>No report.</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986C66C" w14:textId="66C6388C" w:rsidR="00C151F2" w:rsidRDefault="00AA6B27" w:rsidP="00C81922">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C81922">
        <w:rPr>
          <w:rFonts w:asciiTheme="majorHAnsi" w:hAnsiTheme="majorHAnsi"/>
          <w:bCs/>
          <w:sz w:val="22"/>
          <w:szCs w:val="22"/>
        </w:rPr>
        <w:t>No report.</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lastRenderedPageBreak/>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7D314226"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A94DC8">
        <w:rPr>
          <w:rFonts w:ascii="Cambria" w:hAnsi="Cambria"/>
          <w:sz w:val="22"/>
          <w:szCs w:val="22"/>
        </w:rPr>
        <w:t xml:space="preserve">Boyd Pugh reported </w:t>
      </w:r>
      <w:r w:rsidR="00836D15">
        <w:rPr>
          <w:rFonts w:ascii="Cambria" w:hAnsi="Cambria"/>
          <w:sz w:val="22"/>
          <w:szCs w:val="22"/>
        </w:rPr>
        <w:t>14</w:t>
      </w:r>
      <w:r w:rsidR="00A94DC8">
        <w:rPr>
          <w:rFonts w:ascii="Cambria" w:hAnsi="Cambria"/>
          <w:sz w:val="22"/>
          <w:szCs w:val="22"/>
        </w:rPr>
        <w:t xml:space="preserve"> fire calls </w:t>
      </w:r>
      <w:r w:rsidR="00836D15">
        <w:rPr>
          <w:rFonts w:ascii="Cambria" w:hAnsi="Cambria"/>
          <w:sz w:val="22"/>
          <w:szCs w:val="22"/>
        </w:rPr>
        <w:t xml:space="preserve">last month and 1 fire call </w:t>
      </w:r>
      <w:r w:rsidR="00A94DC8">
        <w:rPr>
          <w:rFonts w:ascii="Cambria" w:hAnsi="Cambria"/>
          <w:sz w:val="22"/>
          <w:szCs w:val="22"/>
        </w:rPr>
        <w:t>so far this month</w:t>
      </w:r>
      <w:r w:rsidR="00DC21D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2E3D6B36" w14:textId="1D4972F6"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282BFA">
        <w:rPr>
          <w:rFonts w:ascii="Cambria" w:hAnsi="Cambria"/>
          <w:sz w:val="22"/>
          <w:szCs w:val="22"/>
        </w:rPr>
        <w:t>Absent.</w:t>
      </w:r>
    </w:p>
    <w:p w14:paraId="5788D1C0" w14:textId="0546BBA1" w:rsidR="00696F17" w:rsidRDefault="00696F17"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5C256811" w14:textId="6CEC97C8"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BC0FC7">
        <w:rPr>
          <w:rFonts w:ascii="Cambria" w:hAnsi="Cambria"/>
          <w:sz w:val="22"/>
          <w:szCs w:val="22"/>
        </w:rPr>
        <w:t xml:space="preserve">Bubba Holley reported </w:t>
      </w:r>
      <w:r w:rsidR="00B27468">
        <w:rPr>
          <w:rFonts w:ascii="Cambria" w:hAnsi="Cambria"/>
          <w:sz w:val="22"/>
          <w:szCs w:val="22"/>
        </w:rPr>
        <w:t>that</w:t>
      </w:r>
      <w:r w:rsidR="00924CFB">
        <w:rPr>
          <w:rFonts w:ascii="Cambria" w:hAnsi="Cambria"/>
          <w:sz w:val="22"/>
          <w:szCs w:val="22"/>
        </w:rPr>
        <w:t xml:space="preserve"> he spoke to Bent Tree about taking the lights down on the poles as well as the new tree, </w:t>
      </w:r>
      <w:r w:rsidR="00BC0514">
        <w:rPr>
          <w:rFonts w:ascii="Cambria" w:hAnsi="Cambria"/>
          <w:sz w:val="22"/>
          <w:szCs w:val="22"/>
        </w:rPr>
        <w:t xml:space="preserve">and they are looking at doing that </w:t>
      </w:r>
      <w:r w:rsidR="00924CFB">
        <w:rPr>
          <w:rFonts w:ascii="Cambria" w:hAnsi="Cambria"/>
          <w:sz w:val="22"/>
          <w:szCs w:val="22"/>
        </w:rPr>
        <w:t>possibly next week. Sara Day inquired about the spools for the decorative lights for the walking trail. Wayne Labbe stated that some of the stuff in the shed could be discarded. Bubba Holley also reported that he spoke to the company that maintains the fields and they are supposed to check this week to see if any more dirt needs to be added to the fields.</w:t>
      </w:r>
    </w:p>
    <w:p w14:paraId="6541A401" w14:textId="77777777" w:rsidR="00BC0FC7" w:rsidRDefault="00BC0FC7"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120A94EC" w14:textId="68E84F10" w:rsidR="008E06C9" w:rsidRDefault="0088701F" w:rsidP="008E06C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282BFA">
        <w:rPr>
          <w:rFonts w:ascii="Cambria" w:hAnsi="Cambria"/>
          <w:sz w:val="22"/>
          <w:szCs w:val="22"/>
        </w:rPr>
        <w:t>No report.</w:t>
      </w:r>
    </w:p>
    <w:p w14:paraId="1E7EF285" w14:textId="3AFFDE5A" w:rsidR="00B010F0" w:rsidRDefault="00B010F0" w:rsidP="00B010F0">
      <w:pPr>
        <w:tabs>
          <w:tab w:val="left" w:pos="4095"/>
        </w:tabs>
        <w:rPr>
          <w:rFonts w:ascii="Cambria" w:hAnsi="Cambria"/>
          <w:sz w:val="22"/>
          <w:szCs w:val="22"/>
        </w:rPr>
      </w:pPr>
    </w:p>
    <w:p w14:paraId="6B611907" w14:textId="072AA3A0" w:rsidR="00837D20" w:rsidRDefault="00837D20" w:rsidP="00837D2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7A26ED85"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3D94FDA7" w14:textId="77777777" w:rsidR="00E266A8" w:rsidRDefault="00E266A8" w:rsidP="007361F2">
      <w:pPr>
        <w:rPr>
          <w:rFonts w:ascii="Cambria" w:hAnsi="Cambria"/>
          <w:bCs/>
          <w:sz w:val="22"/>
          <w:szCs w:val="22"/>
        </w:rPr>
      </w:pPr>
    </w:p>
    <w:p w14:paraId="084959D6" w14:textId="326B8AB8" w:rsidR="0030771A" w:rsidRDefault="00E35CF7" w:rsidP="00282BFA">
      <w:pPr>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bookmarkStart w:id="4" w:name="_Hlk151538589"/>
      <w:r w:rsidR="00D522EA">
        <w:rPr>
          <w:rFonts w:ascii="Cambria" w:hAnsi="Cambria"/>
          <w:bCs/>
          <w:sz w:val="22"/>
          <w:szCs w:val="22"/>
        </w:rPr>
        <w:t>Mayor Wayne Labbe presented the council with a discussion regarding the concession bid. Mayor Labbe explained that since ball season has been moved up to January, the contract will need to be revised to include the wording summer and fall ball season 2024 and amend the wording for pricing in the concession or allow food to be brought in. Mayor Labbe stated that he would send the revised contract to the council through email and once reviewed, it can go out for bid at the next council meeting.</w:t>
      </w:r>
    </w:p>
    <w:p w14:paraId="654A827C" w14:textId="77777777" w:rsidR="00E97EC5" w:rsidRDefault="00E97EC5" w:rsidP="00282BFA">
      <w:pPr>
        <w:rPr>
          <w:rFonts w:ascii="Cambria" w:hAnsi="Cambria"/>
          <w:bCs/>
          <w:sz w:val="22"/>
          <w:szCs w:val="22"/>
        </w:rPr>
      </w:pPr>
    </w:p>
    <w:p w14:paraId="65BD5475" w14:textId="22F9BD5D" w:rsidR="00D522EA" w:rsidRDefault="00D522EA" w:rsidP="00282BFA">
      <w:pPr>
        <w:rPr>
          <w:rFonts w:ascii="Cambria" w:hAnsi="Cambria"/>
          <w:bCs/>
          <w:sz w:val="22"/>
          <w:szCs w:val="22"/>
        </w:rPr>
      </w:pPr>
      <w:r>
        <w:rPr>
          <w:rFonts w:ascii="Cambria" w:hAnsi="Cambria"/>
          <w:bCs/>
          <w:sz w:val="22"/>
          <w:szCs w:val="22"/>
        </w:rPr>
        <w:t xml:space="preserve">Mayor Wayne Labbe presented the council with a discussion regarding the lawn care maintenance bid. Mayor Labbe explained that the bid will need to be revised to include the maintenance for the new sidewalk project as well as changing the contract to begin on March 1, 2024 </w:t>
      </w:r>
      <w:r w:rsidR="00E97EC5">
        <w:rPr>
          <w:rFonts w:ascii="Cambria" w:hAnsi="Cambria"/>
          <w:bCs/>
          <w:sz w:val="22"/>
          <w:szCs w:val="22"/>
        </w:rPr>
        <w:t>for only 6 months</w:t>
      </w:r>
      <w:r w:rsidR="00E16155">
        <w:rPr>
          <w:rFonts w:ascii="Cambria" w:hAnsi="Cambria"/>
          <w:bCs/>
          <w:sz w:val="22"/>
          <w:szCs w:val="22"/>
        </w:rPr>
        <w:t xml:space="preserve"> with Bubba Holley picking up the lawn care from Sept. 1 through February and purchasing</w:t>
      </w:r>
      <w:r w:rsidR="003C2126">
        <w:rPr>
          <w:rFonts w:ascii="Cambria" w:hAnsi="Cambria"/>
          <w:bCs/>
          <w:sz w:val="22"/>
          <w:szCs w:val="22"/>
        </w:rPr>
        <w:t xml:space="preserve"> new </w:t>
      </w:r>
      <w:r w:rsidR="00E16155">
        <w:rPr>
          <w:rFonts w:ascii="Cambria" w:hAnsi="Cambria"/>
          <w:bCs/>
          <w:sz w:val="22"/>
          <w:szCs w:val="22"/>
        </w:rPr>
        <w:t>equipment.</w:t>
      </w:r>
      <w:r w:rsidR="00E97EC5">
        <w:rPr>
          <w:rFonts w:ascii="Cambria" w:hAnsi="Cambria"/>
          <w:bCs/>
          <w:sz w:val="22"/>
          <w:szCs w:val="22"/>
        </w:rPr>
        <w:t xml:space="preserve"> After further discussion among the council regarding the details of the work</w:t>
      </w:r>
      <w:r w:rsidR="00E16155">
        <w:rPr>
          <w:rFonts w:ascii="Cambria" w:hAnsi="Cambria"/>
          <w:bCs/>
          <w:sz w:val="22"/>
          <w:szCs w:val="22"/>
        </w:rPr>
        <w:t xml:space="preserve">, </w:t>
      </w:r>
      <w:r w:rsidR="00E97EC5">
        <w:rPr>
          <w:rFonts w:ascii="Cambria" w:hAnsi="Cambria"/>
          <w:bCs/>
          <w:sz w:val="22"/>
          <w:szCs w:val="22"/>
        </w:rPr>
        <w:t xml:space="preserve">disciplinary </w:t>
      </w:r>
      <w:r w:rsidR="00E16155">
        <w:rPr>
          <w:rFonts w:ascii="Cambria" w:hAnsi="Cambria"/>
          <w:bCs/>
          <w:sz w:val="22"/>
          <w:szCs w:val="22"/>
        </w:rPr>
        <w:t>actions,</w:t>
      </w:r>
      <w:r w:rsidR="00E97EC5">
        <w:rPr>
          <w:rFonts w:ascii="Cambria" w:hAnsi="Cambria"/>
          <w:bCs/>
          <w:sz w:val="22"/>
          <w:szCs w:val="22"/>
        </w:rPr>
        <w:t xml:space="preserve"> </w:t>
      </w:r>
      <w:r w:rsidR="00E16155">
        <w:rPr>
          <w:rFonts w:ascii="Cambria" w:hAnsi="Cambria"/>
          <w:bCs/>
          <w:sz w:val="22"/>
          <w:szCs w:val="22"/>
        </w:rPr>
        <w:t xml:space="preserve">and aerial shots </w:t>
      </w:r>
      <w:r w:rsidR="00E97EC5">
        <w:rPr>
          <w:rFonts w:ascii="Cambria" w:hAnsi="Cambria"/>
          <w:bCs/>
          <w:sz w:val="22"/>
          <w:szCs w:val="22"/>
        </w:rPr>
        <w:t xml:space="preserve">to be included in the new contract, Mayor Labbe stated that he would revise the bid for the council to review. Mayor Labbe also stated that he would speak to the current company maintaining the lawn care and he will have a chance to rebid. </w:t>
      </w:r>
    </w:p>
    <w:p w14:paraId="67F64D10" w14:textId="77777777" w:rsidR="00E16155" w:rsidRDefault="00E16155" w:rsidP="00282BFA">
      <w:pPr>
        <w:rPr>
          <w:rFonts w:ascii="Cambria" w:hAnsi="Cambria"/>
          <w:bCs/>
          <w:sz w:val="22"/>
          <w:szCs w:val="22"/>
        </w:rPr>
      </w:pPr>
    </w:p>
    <w:p w14:paraId="3999E11B" w14:textId="508323EF" w:rsidR="00E33FDB" w:rsidRDefault="00E16155" w:rsidP="006E479F">
      <w:pPr>
        <w:rPr>
          <w:rFonts w:ascii="Cambria" w:hAnsi="Cambria"/>
          <w:sz w:val="22"/>
          <w:szCs w:val="22"/>
        </w:rPr>
      </w:pPr>
      <w:r>
        <w:rPr>
          <w:rFonts w:ascii="Cambria" w:hAnsi="Cambria"/>
          <w:sz w:val="22"/>
          <w:szCs w:val="22"/>
        </w:rPr>
        <w:t>Mayor Wayne Labbe presented the counc</w:t>
      </w:r>
      <w:r w:rsidR="00271949">
        <w:rPr>
          <w:rFonts w:ascii="Cambria" w:hAnsi="Cambria"/>
          <w:sz w:val="22"/>
          <w:szCs w:val="22"/>
        </w:rPr>
        <w:t xml:space="preserve">il with the pavilion fees and guidelines form to recommend and decide on new fees for the rental of the pavilion at the walking trail. After further </w:t>
      </w:r>
      <w:r w:rsidR="00271949">
        <w:rPr>
          <w:rFonts w:ascii="Cambria" w:hAnsi="Cambria"/>
          <w:sz w:val="22"/>
          <w:szCs w:val="22"/>
        </w:rPr>
        <w:lastRenderedPageBreak/>
        <w:t>discussion among the council regarding fees being cheaper for the residents of Valley Grande vs. nonresidents of Valley Grande. Sara Day recommended the following:</w:t>
      </w:r>
    </w:p>
    <w:p w14:paraId="59287C0A" w14:textId="0BF374F2" w:rsidR="00271949" w:rsidRDefault="00271949" w:rsidP="006E479F">
      <w:pPr>
        <w:rPr>
          <w:rFonts w:ascii="Cambria" w:hAnsi="Cambria"/>
          <w:sz w:val="22"/>
          <w:szCs w:val="22"/>
        </w:rPr>
      </w:pPr>
      <w:r>
        <w:rPr>
          <w:rFonts w:ascii="Cambria" w:hAnsi="Cambria"/>
          <w:sz w:val="22"/>
          <w:szCs w:val="22"/>
        </w:rPr>
        <w:t>Residents ½ day 50.00</w:t>
      </w:r>
      <w:r>
        <w:rPr>
          <w:rFonts w:ascii="Cambria" w:hAnsi="Cambria"/>
          <w:sz w:val="22"/>
          <w:szCs w:val="22"/>
        </w:rPr>
        <w:tab/>
      </w:r>
      <w:r>
        <w:rPr>
          <w:rFonts w:ascii="Cambria" w:hAnsi="Cambria"/>
          <w:sz w:val="22"/>
          <w:szCs w:val="22"/>
        </w:rPr>
        <w:tab/>
        <w:t>full day 100.00</w:t>
      </w:r>
      <w:r>
        <w:rPr>
          <w:rFonts w:ascii="Cambria" w:hAnsi="Cambria"/>
          <w:sz w:val="22"/>
          <w:szCs w:val="22"/>
        </w:rPr>
        <w:tab/>
        <w:t xml:space="preserve">    /</w:t>
      </w:r>
      <w:r>
        <w:rPr>
          <w:rFonts w:ascii="Cambria" w:hAnsi="Cambria"/>
          <w:sz w:val="22"/>
          <w:szCs w:val="22"/>
        </w:rPr>
        <w:tab/>
        <w:t>Nonresidents ½ 75.00</w:t>
      </w:r>
      <w:r>
        <w:rPr>
          <w:rFonts w:ascii="Cambria" w:hAnsi="Cambria"/>
          <w:sz w:val="22"/>
          <w:szCs w:val="22"/>
        </w:rPr>
        <w:tab/>
      </w:r>
      <w:r>
        <w:rPr>
          <w:rFonts w:ascii="Cambria" w:hAnsi="Cambria"/>
          <w:sz w:val="22"/>
          <w:szCs w:val="22"/>
        </w:rPr>
        <w:tab/>
        <w:t>full day 150.00</w:t>
      </w:r>
    </w:p>
    <w:p w14:paraId="61648CCD" w14:textId="2BB1B7FF" w:rsidR="00271949" w:rsidRDefault="00271949" w:rsidP="006E479F">
      <w:pPr>
        <w:rPr>
          <w:rFonts w:ascii="Cambria" w:hAnsi="Cambria"/>
          <w:sz w:val="22"/>
          <w:szCs w:val="22"/>
        </w:rPr>
      </w:pPr>
      <w:r>
        <w:rPr>
          <w:rFonts w:ascii="Cambria" w:hAnsi="Cambria"/>
          <w:sz w:val="22"/>
          <w:szCs w:val="22"/>
        </w:rPr>
        <w:t xml:space="preserve">Including a $100.00 cleaning fee for both, which will be refunded if the pavilion is cleaned. </w:t>
      </w:r>
      <w:r w:rsidR="008C150A">
        <w:rPr>
          <w:rFonts w:ascii="Cambria" w:hAnsi="Cambria"/>
          <w:sz w:val="22"/>
          <w:szCs w:val="22"/>
        </w:rPr>
        <w:t>No r</w:t>
      </w:r>
      <w:r>
        <w:rPr>
          <w:rFonts w:ascii="Cambria" w:hAnsi="Cambria"/>
          <w:sz w:val="22"/>
          <w:szCs w:val="22"/>
        </w:rPr>
        <w:t>efunds will</w:t>
      </w:r>
      <w:r w:rsidR="008C150A">
        <w:rPr>
          <w:rFonts w:ascii="Cambria" w:hAnsi="Cambria"/>
          <w:sz w:val="22"/>
          <w:szCs w:val="22"/>
        </w:rPr>
        <w:t xml:space="preserve"> be administered</w:t>
      </w:r>
      <w:r>
        <w:rPr>
          <w:rFonts w:ascii="Cambria" w:hAnsi="Cambria"/>
          <w:sz w:val="22"/>
          <w:szCs w:val="22"/>
        </w:rPr>
        <w:t xml:space="preserve"> </w:t>
      </w:r>
      <w:r w:rsidR="008C150A">
        <w:rPr>
          <w:rFonts w:ascii="Cambria" w:hAnsi="Cambria"/>
          <w:sz w:val="22"/>
          <w:szCs w:val="22"/>
        </w:rPr>
        <w:t>unless</w:t>
      </w:r>
      <w:r>
        <w:rPr>
          <w:rFonts w:ascii="Cambria" w:hAnsi="Cambria"/>
          <w:sz w:val="22"/>
          <w:szCs w:val="22"/>
        </w:rPr>
        <w:t xml:space="preserve"> canceled up to two weeks in advance of the reserved date.</w:t>
      </w:r>
    </w:p>
    <w:p w14:paraId="0DEAEC7F" w14:textId="67E7C6A5" w:rsidR="00271949" w:rsidRPr="001E432A" w:rsidRDefault="00271949" w:rsidP="00271949">
      <w:pPr>
        <w:rPr>
          <w:rFonts w:ascii="Cambria" w:hAnsi="Cambria"/>
          <w:sz w:val="22"/>
          <w:szCs w:val="22"/>
        </w:rPr>
      </w:pPr>
      <w:r>
        <w:rPr>
          <w:rFonts w:ascii="Cambria" w:hAnsi="Cambria"/>
          <w:sz w:val="22"/>
          <w:szCs w:val="22"/>
        </w:rPr>
        <w:t>Kay Davidson made a motion to accept the recommendation of the fees as presented. Robbie Rose made the second.</w:t>
      </w:r>
      <w:r w:rsidRPr="00271949">
        <w:rPr>
          <w:rFonts w:ascii="Cambria" w:hAnsi="Cambria"/>
          <w:sz w:val="22"/>
          <w:szCs w:val="22"/>
        </w:rPr>
        <w:t xml:space="preserve">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087F77EA" w14:textId="77777777" w:rsidR="00271949" w:rsidRPr="001E432A" w:rsidRDefault="00271949" w:rsidP="00271949">
      <w:pPr>
        <w:rPr>
          <w:rFonts w:ascii="Cambria" w:hAnsi="Cambria"/>
          <w:sz w:val="22"/>
          <w:szCs w:val="22"/>
        </w:rPr>
      </w:pPr>
    </w:p>
    <w:p w14:paraId="1D281331" w14:textId="77777777" w:rsidR="00271949" w:rsidRPr="001E432A" w:rsidRDefault="00271949" w:rsidP="0027194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57507B5" w14:textId="77777777" w:rsidR="00271949" w:rsidRPr="001E432A" w:rsidRDefault="00271949" w:rsidP="0027194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5B57A7B" w14:textId="77777777" w:rsidR="00271949" w:rsidRPr="001E432A" w:rsidRDefault="00271949" w:rsidP="0027194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6E287E59" w14:textId="77777777" w:rsidR="00271949" w:rsidRPr="001E432A" w:rsidRDefault="00271949" w:rsidP="0027194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28408FB" w14:textId="77777777" w:rsidR="00271949" w:rsidRDefault="00271949" w:rsidP="0027194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E594759" w14:textId="77777777" w:rsidR="00271949" w:rsidRPr="001E432A" w:rsidRDefault="00271949" w:rsidP="0027194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212E3B9" w14:textId="77777777" w:rsidR="00271949" w:rsidRDefault="00271949" w:rsidP="0027194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5583CA70" w14:textId="29B6E123" w:rsidR="00271949" w:rsidRDefault="00271949" w:rsidP="006E479F">
      <w:pPr>
        <w:rPr>
          <w:rFonts w:ascii="Cambria" w:hAnsi="Cambria"/>
          <w:sz w:val="22"/>
          <w:szCs w:val="22"/>
        </w:rPr>
      </w:pPr>
      <w:r>
        <w:rPr>
          <w:rFonts w:ascii="Cambria" w:hAnsi="Cambria"/>
          <w:sz w:val="22"/>
          <w:szCs w:val="22"/>
        </w:rPr>
        <w:t xml:space="preserve"> </w:t>
      </w:r>
    </w:p>
    <w:p w14:paraId="257D9441" w14:textId="77777777" w:rsidR="00E33FDB" w:rsidRDefault="00E33FDB" w:rsidP="006E479F">
      <w:pPr>
        <w:rPr>
          <w:rFonts w:ascii="Cambria" w:hAnsi="Cambria"/>
          <w:sz w:val="22"/>
          <w:szCs w:val="22"/>
        </w:rPr>
      </w:pPr>
    </w:p>
    <w:p w14:paraId="050A7880" w14:textId="77777777" w:rsidR="00271949" w:rsidRDefault="00271949" w:rsidP="006E479F">
      <w:pPr>
        <w:rPr>
          <w:rFonts w:ascii="Cambria" w:hAnsi="Cambria"/>
          <w:sz w:val="22"/>
          <w:szCs w:val="22"/>
        </w:rPr>
      </w:pPr>
    </w:p>
    <w:p w14:paraId="0D8A035C" w14:textId="77777777" w:rsidR="00271949" w:rsidRDefault="00271949" w:rsidP="006E479F">
      <w:pPr>
        <w:rPr>
          <w:rFonts w:ascii="Cambria" w:hAnsi="Cambria"/>
          <w:sz w:val="22"/>
          <w:szCs w:val="22"/>
        </w:rPr>
      </w:pPr>
    </w:p>
    <w:bookmarkEnd w:id="4"/>
    <w:p w14:paraId="3E48A131" w14:textId="65AA20F2" w:rsidR="00321A49" w:rsidRPr="00271949" w:rsidRDefault="008B58B7" w:rsidP="00702F88">
      <w:pPr>
        <w:rPr>
          <w:rFonts w:ascii="Cambria" w:hAnsi="Cambria"/>
          <w:bCs/>
          <w:sz w:val="22"/>
          <w:szCs w:val="22"/>
        </w:rPr>
      </w:pPr>
      <w:r>
        <w:rPr>
          <w:rFonts w:ascii="Cambria" w:hAnsi="Cambria"/>
          <w:b/>
          <w:sz w:val="22"/>
          <w:szCs w:val="22"/>
          <w:u w:val="single"/>
        </w:rPr>
        <w:t>Public Comment:</w:t>
      </w:r>
      <w:r w:rsidR="00271949">
        <w:rPr>
          <w:rFonts w:ascii="Cambria" w:hAnsi="Cambria"/>
          <w:bCs/>
          <w:sz w:val="22"/>
          <w:szCs w:val="22"/>
        </w:rPr>
        <w:t xml:space="preserve"> Lillian Dixon</w:t>
      </w:r>
      <w:r w:rsidR="008C150A">
        <w:rPr>
          <w:rFonts w:ascii="Cambria" w:hAnsi="Cambria"/>
          <w:bCs/>
          <w:sz w:val="22"/>
          <w:szCs w:val="22"/>
        </w:rPr>
        <w:t xml:space="preserve">, a resident of County Road 986, presented the council with a request to help repair the county road due to her inability to receive help from any other agency. The Mayor and Council explained that it was a private road and funds could only be used on public roads. Ms. Dixon also asked the council if they would consider a senior citizen program in the area. </w:t>
      </w:r>
    </w:p>
    <w:p w14:paraId="16653297" w14:textId="77777777" w:rsidR="00321A49" w:rsidRDefault="00321A49" w:rsidP="00702F88">
      <w:pPr>
        <w:rPr>
          <w:rFonts w:ascii="Cambria" w:hAnsi="Cambria"/>
          <w:bCs/>
          <w:sz w:val="22"/>
          <w:szCs w:val="22"/>
        </w:rPr>
      </w:pPr>
    </w:p>
    <w:p w14:paraId="4D91C263" w14:textId="77777777" w:rsidR="00321A49" w:rsidRDefault="00321A49" w:rsidP="00702F88">
      <w:pPr>
        <w:rPr>
          <w:rFonts w:ascii="Cambria" w:hAnsi="Cambria"/>
          <w:bCs/>
          <w:sz w:val="22"/>
          <w:szCs w:val="22"/>
        </w:rPr>
      </w:pPr>
    </w:p>
    <w:p w14:paraId="54A59590" w14:textId="77777777" w:rsidR="00321A49" w:rsidRDefault="00321A49" w:rsidP="00702F88">
      <w:pPr>
        <w:rPr>
          <w:rFonts w:ascii="Cambria" w:hAnsi="Cambria"/>
          <w:bCs/>
          <w:sz w:val="22"/>
          <w:szCs w:val="22"/>
        </w:rPr>
      </w:pPr>
    </w:p>
    <w:p w14:paraId="77F6A6D4" w14:textId="6BDB3C4F" w:rsidR="00767B6B" w:rsidRDefault="00B740A8" w:rsidP="00702F88">
      <w:pPr>
        <w:rPr>
          <w:rFonts w:ascii="Cambria" w:hAnsi="Cambria"/>
          <w:bCs/>
          <w:sz w:val="22"/>
          <w:szCs w:val="22"/>
        </w:rPr>
      </w:pPr>
      <w:r>
        <w:rPr>
          <w:rFonts w:ascii="Cambria" w:hAnsi="Cambria"/>
          <w:bCs/>
          <w:sz w:val="22"/>
          <w:szCs w:val="22"/>
        </w:rPr>
        <w:t xml:space="preserve"> </w:t>
      </w:r>
    </w:p>
    <w:p w14:paraId="41D51946" w14:textId="77777777" w:rsidR="008C150A" w:rsidRDefault="00E35CF7" w:rsidP="00282BFA">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 xml:space="preserve">Mayor Wayne Labbe </w:t>
      </w:r>
      <w:r w:rsidR="00FE194A">
        <w:rPr>
          <w:rFonts w:ascii="Cambria" w:hAnsi="Cambria"/>
          <w:bCs/>
          <w:sz w:val="22"/>
          <w:szCs w:val="22"/>
        </w:rPr>
        <w:t>reported</w:t>
      </w:r>
      <w:r w:rsidR="008C150A">
        <w:rPr>
          <w:rFonts w:ascii="Cambria" w:hAnsi="Cambria"/>
          <w:bCs/>
          <w:sz w:val="22"/>
          <w:szCs w:val="22"/>
        </w:rPr>
        <w:t xml:space="preserve"> that he spoke to Joey at APCO regarding the lights and guide wires on the sidewalk project and he is still working on the issues.</w:t>
      </w:r>
    </w:p>
    <w:p w14:paraId="6A047767" w14:textId="77777777" w:rsidR="00657BBC" w:rsidRDefault="008C150A" w:rsidP="00282BFA">
      <w:pPr>
        <w:rPr>
          <w:rFonts w:ascii="Cambria" w:hAnsi="Cambria"/>
          <w:bCs/>
          <w:sz w:val="22"/>
          <w:szCs w:val="22"/>
        </w:rPr>
      </w:pPr>
      <w:r>
        <w:rPr>
          <w:rFonts w:ascii="Cambria" w:hAnsi="Cambria"/>
          <w:bCs/>
          <w:sz w:val="22"/>
          <w:szCs w:val="22"/>
        </w:rPr>
        <w:t xml:space="preserve">Mayor Labbe also reported that </w:t>
      </w:r>
      <w:r w:rsidR="00657BBC">
        <w:rPr>
          <w:rFonts w:ascii="Cambria" w:hAnsi="Cambria"/>
          <w:bCs/>
          <w:sz w:val="22"/>
          <w:szCs w:val="22"/>
        </w:rPr>
        <w:t>Paxton Reiss is working with Brandy Wilkerson on the CDBG and once he is at the point of process, we will be setting up a checking account for the grant funds.</w:t>
      </w:r>
    </w:p>
    <w:p w14:paraId="15BCC432" w14:textId="77777777" w:rsidR="00657BBC" w:rsidRDefault="00657BBC" w:rsidP="00282BFA">
      <w:pPr>
        <w:rPr>
          <w:rFonts w:ascii="Cambria" w:hAnsi="Cambria"/>
          <w:bCs/>
          <w:sz w:val="22"/>
          <w:szCs w:val="22"/>
        </w:rPr>
      </w:pPr>
      <w:r>
        <w:rPr>
          <w:rFonts w:ascii="Cambria" w:hAnsi="Cambria"/>
          <w:bCs/>
          <w:sz w:val="22"/>
          <w:szCs w:val="22"/>
        </w:rPr>
        <w:t>Mayor Labbe reported that we are waiting for the pole barn bid which will be opened on the 12</w:t>
      </w:r>
      <w:r w:rsidRPr="00657BBC">
        <w:rPr>
          <w:rFonts w:ascii="Cambria" w:hAnsi="Cambria"/>
          <w:bCs/>
          <w:sz w:val="22"/>
          <w:szCs w:val="22"/>
          <w:vertAlign w:val="superscript"/>
        </w:rPr>
        <w:t>th</w:t>
      </w:r>
      <w:r>
        <w:rPr>
          <w:rFonts w:ascii="Cambria" w:hAnsi="Cambria"/>
          <w:bCs/>
          <w:sz w:val="22"/>
          <w:szCs w:val="22"/>
        </w:rPr>
        <w:t xml:space="preserve"> of January at 10:00am.</w:t>
      </w:r>
    </w:p>
    <w:p w14:paraId="47B123B9" w14:textId="32601CA4" w:rsidR="00EC5DCE" w:rsidRDefault="00657BBC" w:rsidP="00282BFA">
      <w:pPr>
        <w:rPr>
          <w:rFonts w:ascii="Cambria" w:hAnsi="Cambria"/>
          <w:bCs/>
          <w:sz w:val="22"/>
          <w:szCs w:val="22"/>
        </w:rPr>
      </w:pPr>
      <w:r>
        <w:rPr>
          <w:rFonts w:ascii="Cambria" w:hAnsi="Cambria"/>
          <w:bCs/>
          <w:sz w:val="22"/>
          <w:szCs w:val="22"/>
        </w:rPr>
        <w:t>Mayor Labbe reported that the preliminary audit has come in and the auditors will set up a date to go over details of the audit.</w:t>
      </w:r>
    </w:p>
    <w:p w14:paraId="47D9EA6E" w14:textId="77777777" w:rsidR="00FE194A" w:rsidRDefault="00FE194A" w:rsidP="000550F2">
      <w:pPr>
        <w:rPr>
          <w:rFonts w:ascii="Cambria" w:hAnsi="Cambria"/>
          <w:bCs/>
          <w:sz w:val="22"/>
          <w:szCs w:val="22"/>
        </w:rPr>
      </w:pPr>
    </w:p>
    <w:p w14:paraId="7C97BDD3" w14:textId="77777777" w:rsidR="00D36D72" w:rsidRDefault="00D36D72" w:rsidP="000550F2">
      <w:pPr>
        <w:rPr>
          <w:rFonts w:ascii="Cambria" w:hAnsi="Cambria"/>
          <w:bCs/>
          <w:sz w:val="22"/>
          <w:szCs w:val="22"/>
        </w:rPr>
      </w:pPr>
    </w:p>
    <w:p w14:paraId="7375917B" w14:textId="77777777" w:rsidR="00D36D72" w:rsidRDefault="00D36D72" w:rsidP="000550F2">
      <w:pPr>
        <w:rPr>
          <w:rFonts w:ascii="Cambria" w:hAnsi="Cambria"/>
          <w:bCs/>
          <w:sz w:val="22"/>
          <w:szCs w:val="22"/>
        </w:rPr>
      </w:pPr>
    </w:p>
    <w:p w14:paraId="656AE540" w14:textId="7E290D17"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5DCE">
        <w:rPr>
          <w:rFonts w:ascii="Cambria" w:hAnsi="Cambria"/>
          <w:sz w:val="22"/>
          <w:szCs w:val="22"/>
        </w:rPr>
        <w:t>Bruce Hughes</w:t>
      </w:r>
      <w:r w:rsidR="00217A22">
        <w:rPr>
          <w:rFonts w:ascii="Cambria" w:hAnsi="Cambria"/>
          <w:sz w:val="22"/>
          <w:szCs w:val="22"/>
        </w:rPr>
        <w:t xml:space="preserve">, </w:t>
      </w:r>
      <w:r w:rsidR="00EC5DCE">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253EDFA9"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282BFA">
        <w:rPr>
          <w:rFonts w:ascii="Cambria" w:hAnsi="Cambria"/>
          <w:sz w:val="22"/>
          <w:szCs w:val="22"/>
        </w:rPr>
        <w:t>45</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3B1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FAE1" w14:textId="77777777" w:rsidR="003B1E58" w:rsidRDefault="003B1E58" w:rsidP="00D24E54">
      <w:r>
        <w:separator/>
      </w:r>
    </w:p>
  </w:endnote>
  <w:endnote w:type="continuationSeparator" w:id="0">
    <w:p w14:paraId="4C053EF9" w14:textId="77777777" w:rsidR="003B1E58" w:rsidRDefault="003B1E58"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C82D" w14:textId="77777777" w:rsidR="003B1E58" w:rsidRDefault="003B1E58" w:rsidP="00D24E54">
      <w:r>
        <w:separator/>
      </w:r>
    </w:p>
  </w:footnote>
  <w:footnote w:type="continuationSeparator" w:id="0">
    <w:p w14:paraId="4CA81894" w14:textId="77777777" w:rsidR="003B1E58" w:rsidRDefault="003B1E58"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949"/>
    <w:rsid w:val="00271C73"/>
    <w:rsid w:val="00271DE1"/>
    <w:rsid w:val="00272744"/>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BFA"/>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17A8"/>
    <w:rsid w:val="003B1E58"/>
    <w:rsid w:val="003B217F"/>
    <w:rsid w:val="003B2A91"/>
    <w:rsid w:val="003B3E3C"/>
    <w:rsid w:val="003B59D6"/>
    <w:rsid w:val="003B6C4D"/>
    <w:rsid w:val="003B744D"/>
    <w:rsid w:val="003C0934"/>
    <w:rsid w:val="003C1707"/>
    <w:rsid w:val="003C19FC"/>
    <w:rsid w:val="003C1DAD"/>
    <w:rsid w:val="003C2126"/>
    <w:rsid w:val="003C25C2"/>
    <w:rsid w:val="003C308A"/>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440"/>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FC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5A4"/>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2CC7"/>
    <w:rsid w:val="0078341E"/>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2A5"/>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75B"/>
    <w:rsid w:val="00BC3BD5"/>
    <w:rsid w:val="00BC3F5D"/>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5E7"/>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97EC5"/>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5DCE"/>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11</cp:revision>
  <cp:lastPrinted>2023-03-07T21:24:00Z</cp:lastPrinted>
  <dcterms:created xsi:type="dcterms:W3CDTF">2024-01-03T16:34:00Z</dcterms:created>
  <dcterms:modified xsi:type="dcterms:W3CDTF">2024-01-10T16:04:00Z</dcterms:modified>
</cp:coreProperties>
</file>